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910D6C" w:rsidRPr="00A4007B" w:rsidTr="00D738C4">
        <w:trPr>
          <w:cantSplit/>
          <w:trHeight w:val="1620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910D6C" w:rsidRPr="00A4007B" w:rsidRDefault="00910D6C" w:rsidP="00D738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07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103CEF" wp14:editId="6CFE7B15">
                  <wp:extent cx="818515" cy="1031240"/>
                  <wp:effectExtent l="0" t="0" r="635" b="0"/>
                  <wp:docPr id="1" name="Рисунок 1" descr="Забайкальск_герб ц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Забайкальск_герб ц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D6C" w:rsidRPr="00A4007B" w:rsidRDefault="00910D6C" w:rsidP="00910D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D6C" w:rsidRDefault="00910D6C" w:rsidP="00910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</w:rPr>
        <w:t xml:space="preserve">Совет городского поселения «Забайкальское»                 </w:t>
      </w:r>
    </w:p>
    <w:p w:rsidR="00910D6C" w:rsidRPr="00A21437" w:rsidRDefault="00910D6C" w:rsidP="00910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</w:rPr>
        <w:t xml:space="preserve">       муниципального района «Забайкальский район»</w:t>
      </w:r>
    </w:p>
    <w:p w:rsidR="00910D6C" w:rsidRPr="00A21437" w:rsidRDefault="00910D6C" w:rsidP="00910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21437">
        <w:rPr>
          <w:rFonts w:ascii="Times New Roman" w:hAnsi="Times New Roman" w:cs="Times New Roman"/>
          <w:sz w:val="28"/>
          <w:szCs w:val="28"/>
        </w:rPr>
        <w:t>-го созыва</w:t>
      </w:r>
    </w:p>
    <w:p w:rsidR="00910D6C" w:rsidRDefault="00910D6C" w:rsidP="00910D6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0D6C" w:rsidRDefault="00910D6C" w:rsidP="00EB634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10D6C" w:rsidRPr="00A4007B" w:rsidRDefault="00910D6C" w:rsidP="00910D6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007B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910D6C" w:rsidRPr="00A4007B" w:rsidRDefault="00910D6C" w:rsidP="00910D6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0D6C" w:rsidRPr="00A4007B" w:rsidRDefault="00910D6C" w:rsidP="00910D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07B">
        <w:rPr>
          <w:rFonts w:ascii="Times New Roman" w:hAnsi="Times New Roman" w:cs="Times New Roman"/>
          <w:sz w:val="28"/>
          <w:szCs w:val="28"/>
        </w:rPr>
        <w:t>«</w:t>
      </w:r>
      <w:r w:rsidRPr="00214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2145CD">
        <w:rPr>
          <w:rFonts w:ascii="Times New Roman" w:hAnsi="Times New Roman" w:cs="Times New Roman"/>
          <w:sz w:val="28"/>
          <w:szCs w:val="28"/>
        </w:rPr>
        <w:t xml:space="preserve"> » </w:t>
      </w:r>
      <w:r>
        <w:rPr>
          <w:rFonts w:ascii="Times New Roman" w:hAnsi="Times New Roman" w:cs="Times New Roman"/>
          <w:sz w:val="28"/>
          <w:szCs w:val="28"/>
        </w:rPr>
        <w:t xml:space="preserve"> мая </w:t>
      </w:r>
      <w:r w:rsidRPr="002145CD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019</w:t>
      </w:r>
      <w:r w:rsidRPr="00A4007B">
        <w:rPr>
          <w:rFonts w:ascii="Times New Roman" w:hAnsi="Times New Roman" w:cs="Times New Roman"/>
          <w:sz w:val="28"/>
          <w:szCs w:val="28"/>
        </w:rPr>
        <w:t xml:space="preserve"> года                                                                            №</w:t>
      </w:r>
      <w:r w:rsidR="00EB634E">
        <w:rPr>
          <w:rFonts w:ascii="Times New Roman" w:hAnsi="Times New Roman" w:cs="Times New Roman"/>
          <w:sz w:val="28"/>
          <w:szCs w:val="28"/>
        </w:rPr>
        <w:t xml:space="preserve"> 170</w:t>
      </w:r>
    </w:p>
    <w:p w:rsidR="00910D6C" w:rsidRDefault="00910D6C" w:rsidP="00910D6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21437">
        <w:rPr>
          <w:rFonts w:ascii="Times New Roman" w:hAnsi="Times New Roman" w:cs="Times New Roman"/>
          <w:bCs/>
          <w:sz w:val="28"/>
          <w:szCs w:val="28"/>
        </w:rPr>
        <w:t>пгт</w:t>
      </w:r>
      <w:proofErr w:type="spellEnd"/>
      <w:r w:rsidRPr="00A21437">
        <w:rPr>
          <w:rFonts w:ascii="Times New Roman" w:hAnsi="Times New Roman" w:cs="Times New Roman"/>
          <w:bCs/>
          <w:sz w:val="28"/>
          <w:szCs w:val="28"/>
        </w:rPr>
        <w:t>. Забайкальск</w:t>
      </w:r>
    </w:p>
    <w:p w:rsidR="00910D6C" w:rsidRDefault="00910D6C" w:rsidP="00910D6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10D6C" w:rsidRDefault="00910D6C" w:rsidP="00910D6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10D6C" w:rsidRDefault="00910D6C" w:rsidP="00910D6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 досрочном  сложении полномочий депутата Совета городского поселения «Забайкальское» от избирательного округа № 1  Лаврентьевой Е.А. </w:t>
      </w:r>
    </w:p>
    <w:p w:rsidR="00910D6C" w:rsidRDefault="00910D6C" w:rsidP="00910D6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10D6C" w:rsidRDefault="00910D6C" w:rsidP="00910D6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Theme="minorHAnsi"/>
          <w:lang w:eastAsia="en-US"/>
        </w:rPr>
      </w:pPr>
    </w:p>
    <w:p w:rsidR="00910D6C" w:rsidRPr="00BD37EF" w:rsidRDefault="00910D6C" w:rsidP="00910D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Рассмотрев заявление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Лаврентьевой Елены Анатольевны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досрочном сложении полномочий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депутата Совета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городского поселения «Забайкальское» от  избирательного  округа № 1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 собственному желанию от 15 мая  2019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руководствуясь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C2F55">
        <w:rPr>
          <w:rFonts w:ascii="Times New Roman" w:hAnsi="Times New Roman" w:cs="Times New Roman"/>
          <w:sz w:val="28"/>
          <w:szCs w:val="28"/>
        </w:rPr>
        <w:t>пунктом 2</w:t>
      </w:r>
      <w: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части 10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6" w:history="1">
        <w:r w:rsidRPr="00BD37EF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статьи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40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Федерального закона № 131- ФЗ от 06.10.2003 «Об общих принципах организации местного самоуправления в Российской Федерации»,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Совет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городского поселения «Забайкальское»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F56A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решил:</w:t>
      </w:r>
      <w:proofErr w:type="gramEnd"/>
    </w:p>
    <w:p w:rsidR="00910D6C" w:rsidRPr="00BD37EF" w:rsidRDefault="00910D6C" w:rsidP="00910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10D6C" w:rsidRDefault="00910D6C" w:rsidP="00910D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Досрочно прекратить полномочия депутата Совета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городского поселения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Забайкальское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»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  избирательного округа № 1 Лаврентьевой Е.А.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собственному желанию с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25 мая  2019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года.</w:t>
      </w:r>
    </w:p>
    <w:p w:rsidR="00910D6C" w:rsidRDefault="00910D6C" w:rsidP="00910D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</w:t>
      </w:r>
      <w:r w:rsidR="00EB634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bookmarkStart w:id="0" w:name="_GoBack"/>
      <w:bookmarkEnd w:id="0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Настоящее решение вступает в силу с момента принятия.</w:t>
      </w:r>
    </w:p>
    <w:p w:rsidR="00910D6C" w:rsidRDefault="00910D6C" w:rsidP="00910D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Настоящее решение опубликовать 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информационном вестнике «Вести Забайкальск».</w:t>
      </w:r>
    </w:p>
    <w:p w:rsidR="00910D6C" w:rsidRPr="00BD37EF" w:rsidRDefault="00910D6C" w:rsidP="00910D6C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10D6C" w:rsidRPr="00BD37EF" w:rsidRDefault="00910D6C" w:rsidP="00910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10D6C" w:rsidRDefault="00910D6C" w:rsidP="00910D6C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10D6C" w:rsidRDefault="00910D6C" w:rsidP="00910D6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A6C56">
        <w:rPr>
          <w:rFonts w:ascii="Times New Roman" w:eastAsiaTheme="minorEastAsia" w:hAnsi="Times New Roman" w:cs="Times New Roman"/>
          <w:sz w:val="28"/>
          <w:szCs w:val="28"/>
        </w:rPr>
        <w:t xml:space="preserve">Председатель Совета городского </w:t>
      </w:r>
    </w:p>
    <w:p w:rsidR="00910D6C" w:rsidRPr="000A6C56" w:rsidRDefault="00910D6C" w:rsidP="00910D6C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A6C56">
        <w:rPr>
          <w:rFonts w:ascii="Times New Roman" w:eastAsiaTheme="minorEastAsia" w:hAnsi="Times New Roman" w:cs="Times New Roman"/>
          <w:sz w:val="28"/>
          <w:szCs w:val="28"/>
        </w:rPr>
        <w:t xml:space="preserve">поселения «Забайкальское»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Е.Н.Гуменюк</w:t>
      </w:r>
      <w:proofErr w:type="spellEnd"/>
    </w:p>
    <w:p w:rsidR="009D078D" w:rsidRDefault="009D078D"/>
    <w:sectPr w:rsidR="009D0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C4B"/>
    <w:rsid w:val="00910D6C"/>
    <w:rsid w:val="009D078D"/>
    <w:rsid w:val="00C30C4B"/>
    <w:rsid w:val="00EB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D6C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D6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D6C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D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17C5CC4F9E21B4F35BBBD3355278AD11A183E37CF40811E2F31074AE21675E3A482EAC7B0FBEBE414081EA6CA2F1DH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2019-05-24T01:15:00Z</cp:lastPrinted>
  <dcterms:created xsi:type="dcterms:W3CDTF">2019-05-24T01:12:00Z</dcterms:created>
  <dcterms:modified xsi:type="dcterms:W3CDTF">2019-05-29T06:33:00Z</dcterms:modified>
</cp:coreProperties>
</file>